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F1" w:rsidRDefault="00D57AF1">
      <w:pPr>
        <w:rPr>
          <w:sz w:val="16"/>
        </w:rPr>
        <w:sectPr w:rsidR="00D57AF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1134C" w:rsidRDefault="00B1134C" w:rsidP="00B1134C">
      <w:pPr>
        <w:spacing w:before="670"/>
        <w:ind w:left="2046"/>
        <w:rPr>
          <w:color w:val="000000"/>
          <w:sz w:val="24"/>
        </w:rPr>
      </w:pPr>
      <w:bookmarkStart w:id="0" w:name="_GoBack"/>
      <w:bookmarkEnd w:id="0"/>
      <w:r w:rsidRPr="007A41FB">
        <w:rPr>
          <w:color w:val="000000"/>
          <w:sz w:val="24"/>
        </w:rPr>
        <w:lastRenderedPageBreak/>
        <w:t>Муниципальное  общеобразовательное учреждение</w:t>
      </w:r>
      <w:r>
        <w:rPr>
          <w:color w:val="000000"/>
          <w:sz w:val="24"/>
        </w:rPr>
        <w:br/>
        <w:t xml:space="preserve">«Средняя общеобразовательная школа» п. </w:t>
      </w:r>
      <w:proofErr w:type="gramStart"/>
      <w:r>
        <w:rPr>
          <w:color w:val="000000"/>
          <w:sz w:val="24"/>
        </w:rPr>
        <w:t>Приозерный</w:t>
      </w:r>
      <w:proofErr w:type="gramEnd"/>
    </w:p>
    <w:p w:rsidR="00B1134C" w:rsidRDefault="00B1134C" w:rsidP="00B1134C">
      <w:pPr>
        <w:spacing w:before="670" w:line="230" w:lineRule="auto"/>
        <w:ind w:left="2046"/>
        <w:rPr>
          <w:color w:val="00000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2"/>
        <w:gridCol w:w="5252"/>
      </w:tblGrid>
      <w:tr w:rsidR="00B1134C" w:rsidTr="00EB6340">
        <w:tc>
          <w:tcPr>
            <w:tcW w:w="5252" w:type="dxa"/>
          </w:tcPr>
          <w:p w:rsidR="00B1134C" w:rsidRDefault="00B1134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5252" w:type="dxa"/>
          </w:tcPr>
          <w:p w:rsidR="00B1134C" w:rsidRDefault="00B1134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</w:tc>
      </w:tr>
      <w:tr w:rsidR="00B1134C" w:rsidTr="00EB6340">
        <w:tc>
          <w:tcPr>
            <w:tcW w:w="5252" w:type="dxa"/>
          </w:tcPr>
          <w:p w:rsidR="00B1134C" w:rsidRDefault="00B1134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Заместителем директора по УВР </w:t>
            </w:r>
            <w:proofErr w:type="spellStart"/>
            <w:r>
              <w:rPr>
                <w:sz w:val="24"/>
                <w:szCs w:val="24"/>
              </w:rPr>
              <w:t>Мишариной</w:t>
            </w:r>
            <w:proofErr w:type="spellEnd"/>
            <w:r>
              <w:rPr>
                <w:sz w:val="24"/>
                <w:szCs w:val="24"/>
              </w:rPr>
              <w:t xml:space="preserve"> В.А от 28 августа 2022</w:t>
            </w:r>
          </w:p>
        </w:tc>
        <w:tc>
          <w:tcPr>
            <w:tcW w:w="5252" w:type="dxa"/>
          </w:tcPr>
          <w:p w:rsidR="00B1134C" w:rsidRDefault="00B1134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160 от 29 августа 2022</w:t>
            </w:r>
          </w:p>
        </w:tc>
      </w:tr>
    </w:tbl>
    <w:p w:rsidR="00B1134C" w:rsidRDefault="00B1134C" w:rsidP="00B1134C">
      <w:pPr>
        <w:pStyle w:val="a3"/>
        <w:spacing w:before="5"/>
        <w:ind w:left="0"/>
        <w:rPr>
          <w:sz w:val="31"/>
        </w:rPr>
      </w:pPr>
    </w:p>
    <w:p w:rsidR="00B1134C" w:rsidRDefault="00B1134C" w:rsidP="00B1134C">
      <w:pPr>
        <w:pStyle w:val="a3"/>
        <w:ind w:left="0"/>
        <w:rPr>
          <w:sz w:val="20"/>
        </w:rPr>
      </w:pPr>
    </w:p>
    <w:p w:rsidR="00B1134C" w:rsidRDefault="00B1134C">
      <w:pPr>
        <w:pStyle w:val="a3"/>
        <w:spacing w:before="4"/>
        <w:ind w:left="0"/>
        <w:rPr>
          <w:sz w:val="20"/>
        </w:rPr>
      </w:pPr>
    </w:p>
    <w:p w:rsidR="00B1134C" w:rsidRDefault="00B1134C">
      <w:pPr>
        <w:pStyle w:val="a3"/>
        <w:spacing w:before="4"/>
        <w:ind w:left="0"/>
        <w:rPr>
          <w:sz w:val="20"/>
        </w:rPr>
      </w:pPr>
    </w:p>
    <w:p w:rsidR="00B1134C" w:rsidRDefault="00B1134C">
      <w:pPr>
        <w:pStyle w:val="a3"/>
        <w:spacing w:before="4"/>
        <w:ind w:left="0"/>
        <w:rPr>
          <w:sz w:val="26"/>
        </w:rPr>
      </w:pPr>
    </w:p>
    <w:p w:rsidR="00D57AF1" w:rsidRDefault="002D5BA8">
      <w:pPr>
        <w:pStyle w:val="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D57AF1" w:rsidRDefault="002D5BA8">
      <w:pPr>
        <w:pStyle w:val="a3"/>
        <w:spacing w:before="95"/>
        <w:ind w:left="831" w:right="65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57AF1" w:rsidRDefault="002D5BA8">
      <w:pPr>
        <w:pStyle w:val="a3"/>
        <w:spacing w:before="60"/>
        <w:ind w:left="831" w:right="661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spacing w:before="4"/>
        <w:ind w:left="0"/>
        <w:rPr>
          <w:sz w:val="31"/>
        </w:rPr>
      </w:pPr>
    </w:p>
    <w:p w:rsidR="00D57AF1" w:rsidRDefault="002D5BA8">
      <w:pPr>
        <w:pStyle w:val="a3"/>
        <w:spacing w:before="1"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spacing w:before="3"/>
        <w:ind w:left="0"/>
        <w:rPr>
          <w:sz w:val="21"/>
        </w:rPr>
      </w:pPr>
    </w:p>
    <w:p w:rsidR="00AD43E7" w:rsidRDefault="00AD43E7" w:rsidP="00AD43E7">
      <w:pPr>
        <w:pStyle w:val="a3"/>
        <w:ind w:left="0" w:right="349"/>
        <w:jc w:val="right"/>
      </w:pPr>
      <w:r>
        <w:t>Составители:</w:t>
      </w:r>
      <w:r>
        <w:rPr>
          <w:spacing w:val="-11"/>
        </w:rPr>
        <w:t xml:space="preserve"> </w:t>
      </w:r>
      <w:proofErr w:type="spellStart"/>
      <w:r>
        <w:t>Гафиятуллина</w:t>
      </w:r>
      <w:proofErr w:type="spellEnd"/>
      <w:r>
        <w:t xml:space="preserve"> Г. А.</w:t>
      </w:r>
    </w:p>
    <w:p w:rsidR="00AD43E7" w:rsidRDefault="00AD43E7" w:rsidP="00AD43E7">
      <w:pPr>
        <w:pStyle w:val="a3"/>
        <w:ind w:left="0" w:right="349"/>
        <w:jc w:val="center"/>
      </w:pPr>
      <w:r>
        <w:t xml:space="preserve">                                                                                                                                    Сидорова В. П.   </w:t>
      </w:r>
    </w:p>
    <w:p w:rsidR="00AD43E7" w:rsidRDefault="00AD43E7" w:rsidP="00AD43E7">
      <w:pPr>
        <w:pStyle w:val="a3"/>
        <w:spacing w:before="60"/>
        <w:ind w:left="0" w:right="358"/>
        <w:jc w:val="right"/>
      </w:pPr>
      <w:r>
        <w:t>учителя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2D5BA8" w:rsidRDefault="002D5BA8">
      <w:pPr>
        <w:jc w:val="right"/>
      </w:pPr>
    </w:p>
    <w:p w:rsidR="002D5BA8" w:rsidRPr="002D5BA8" w:rsidRDefault="002D5BA8" w:rsidP="002D5BA8"/>
    <w:p w:rsidR="002D5BA8" w:rsidRPr="002D5BA8" w:rsidRDefault="002D5BA8" w:rsidP="002D5BA8"/>
    <w:p w:rsidR="002D5BA8" w:rsidRPr="002D5BA8" w:rsidRDefault="002D5BA8" w:rsidP="002D5BA8"/>
    <w:p w:rsidR="002D5BA8" w:rsidRPr="002D5BA8" w:rsidRDefault="002D5BA8" w:rsidP="002D5BA8"/>
    <w:p w:rsidR="002D5BA8" w:rsidRDefault="002D5BA8" w:rsidP="002D5BA8"/>
    <w:p w:rsidR="00AD43E7" w:rsidRDefault="00AD43E7" w:rsidP="002D5BA8">
      <w:pPr>
        <w:pStyle w:val="a3"/>
        <w:spacing w:before="66"/>
        <w:ind w:left="831" w:right="704"/>
        <w:jc w:val="center"/>
      </w:pPr>
    </w:p>
    <w:p w:rsidR="002D5BA8" w:rsidRDefault="00AD43E7" w:rsidP="002D5BA8">
      <w:pPr>
        <w:pStyle w:val="a3"/>
        <w:spacing w:before="66"/>
        <w:ind w:left="831" w:right="704"/>
        <w:jc w:val="center"/>
      </w:pPr>
      <w:r>
        <w:t>п. Приозерный</w:t>
      </w:r>
      <w:r w:rsidR="002D5BA8">
        <w:rPr>
          <w:spacing w:val="-14"/>
        </w:rPr>
        <w:t xml:space="preserve"> </w:t>
      </w:r>
      <w:r w:rsidR="002D5BA8">
        <w:t>2022</w:t>
      </w:r>
    </w:p>
    <w:p w:rsidR="002D5BA8" w:rsidRDefault="002D5BA8" w:rsidP="002D5BA8">
      <w:pPr>
        <w:jc w:val="center"/>
      </w:pPr>
    </w:p>
    <w:p w:rsidR="002D5BA8" w:rsidRDefault="002D5BA8" w:rsidP="002D5BA8"/>
    <w:p w:rsidR="00D57AF1" w:rsidRPr="002D5BA8" w:rsidRDefault="00D57AF1" w:rsidP="002D5BA8">
      <w:pPr>
        <w:sectPr w:rsidR="00D57AF1" w:rsidRPr="002D5BA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B1134C">
      <w:pPr>
        <w:pStyle w:val="1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D5BA8">
        <w:t>ПОЯСНИТЕЛЬНАЯ</w:t>
      </w:r>
      <w:r w:rsidR="002D5BA8">
        <w:rPr>
          <w:spacing w:val="-9"/>
        </w:rPr>
        <w:t xml:space="preserve"> </w:t>
      </w:r>
      <w:r w:rsidR="002D5BA8">
        <w:t>ЗАПИСКА</w:t>
      </w:r>
    </w:p>
    <w:p w:rsidR="00D57AF1" w:rsidRDefault="002D5BA8">
      <w:pPr>
        <w:pStyle w:val="a3"/>
        <w:spacing w:before="179" w:line="292" w:lineRule="auto"/>
        <w:ind w:left="106" w:right="100" w:firstLine="180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(русском) языке на уровне начального</w:t>
      </w:r>
      <w:r>
        <w:rPr>
          <w:spacing w:val="1"/>
        </w:rPr>
        <w:t xml:space="preserve"> </w:t>
      </w:r>
      <w:r>
        <w:t>общего образования подготовлена в соответствии с реализацией Федерального закона от 3 августа</w:t>
      </w:r>
      <w:r>
        <w:rPr>
          <w:spacing w:val="1"/>
        </w:rPr>
        <w:t xml:space="preserve"> </w:t>
      </w:r>
      <w:r>
        <w:t>2018 г. № 317-ФЗ «О внесении изменений в статьи 11 и 14 Федерального закона „Об образовании в</w:t>
      </w:r>
      <w:r>
        <w:rPr>
          <w:spacing w:val="1"/>
        </w:rPr>
        <w:t xml:space="preserve"> </w:t>
      </w:r>
      <w:r>
        <w:t>Российской Федерации”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 № 286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1"/>
        </w:rPr>
        <w:t xml:space="preserve"> </w:t>
      </w:r>
      <w:r>
        <w:t>05.07.2021 г.</w:t>
      </w:r>
      <w:r>
        <w:rPr>
          <w:spacing w:val="1"/>
        </w:rPr>
        <w:t xml:space="preserve"> </w:t>
      </w:r>
      <w:r>
        <w:t>№ 64100), Примерной программы воспитания (утверждена решением ФУМО по общему</w:t>
      </w:r>
      <w:r>
        <w:rPr>
          <w:spacing w:val="-57"/>
        </w:rPr>
        <w:t xml:space="preserve"> </w:t>
      </w:r>
      <w:r>
        <w:t>образованию от 2 июня 2020 г.) и с учётом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 Федерации 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D57AF1" w:rsidRDefault="002D5BA8">
      <w:pPr>
        <w:pStyle w:val="11"/>
        <w:spacing w:before="185" w:line="292" w:lineRule="auto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</w:t>
      </w:r>
    </w:p>
    <w:p w:rsidR="00D57AF1" w:rsidRDefault="002D5BA8" w:rsidP="00D35529">
      <w:pPr>
        <w:pStyle w:val="a3"/>
        <w:spacing w:before="95" w:line="292" w:lineRule="auto"/>
        <w:ind w:left="106" w:firstLine="180"/>
        <w:jc w:val="both"/>
      </w:pPr>
      <w:r>
        <w:t>Рабочая программа учебного предмета «Литературное чтение на родном (русском) 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D57AF1" w:rsidRDefault="002D5BA8" w:rsidP="00D35529">
      <w:pPr>
        <w:pStyle w:val="a5"/>
        <w:numPr>
          <w:ilvl w:val="0"/>
          <w:numId w:val="1"/>
        </w:numPr>
        <w:tabs>
          <w:tab w:val="left" w:pos="887"/>
        </w:tabs>
        <w:spacing w:before="106" w:line="292" w:lineRule="auto"/>
        <w:ind w:right="540" w:firstLine="0"/>
        <w:jc w:val="both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(русском) языке» современные подходы к достижению личностных,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D57AF1" w:rsidRDefault="002D5BA8" w:rsidP="00D35529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33" w:firstLine="0"/>
        <w:jc w:val="both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 общему образованию); Примерной программой воспитания (одобрена 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>
        <w:rPr>
          <w:sz w:val="24"/>
        </w:rPr>
        <w:t>от 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</w:p>
    <w:p w:rsidR="00D57AF1" w:rsidRDefault="002D5BA8" w:rsidP="00D35529">
      <w:pPr>
        <w:pStyle w:val="a5"/>
        <w:numPr>
          <w:ilvl w:val="0"/>
          <w:numId w:val="1"/>
        </w:numPr>
        <w:tabs>
          <w:tab w:val="left" w:pos="887"/>
        </w:tabs>
        <w:spacing w:before="116" w:line="292" w:lineRule="auto"/>
        <w:ind w:right="462" w:firstLine="0"/>
        <w:jc w:val="both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 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D57AF1" w:rsidRDefault="002D5BA8" w:rsidP="00D35529">
      <w:pPr>
        <w:pStyle w:val="a3"/>
        <w:spacing w:before="105" w:line="292" w:lineRule="auto"/>
        <w:ind w:left="106" w:right="100" w:firstLine="180"/>
        <w:jc w:val="both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D57AF1" w:rsidRDefault="002D5BA8" w:rsidP="00D35529">
      <w:pPr>
        <w:pStyle w:val="a3"/>
        <w:spacing w:line="292" w:lineRule="auto"/>
        <w:ind w:left="106" w:right="82"/>
        <w:jc w:val="both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1"/>
        </w:rPr>
        <w:t xml:space="preserve"> </w:t>
      </w:r>
      <w:r>
        <w:t>и поддержку курса литературного чтения, входящего в образовательную область «Русский язык и</w:t>
      </w:r>
      <w:r>
        <w:rPr>
          <w:spacing w:val="1"/>
        </w:rPr>
        <w:t xml:space="preserve"> </w:t>
      </w:r>
      <w:r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специфику.</w:t>
      </w:r>
    </w:p>
    <w:p w:rsidR="00D57AF1" w:rsidRDefault="002D5BA8" w:rsidP="00D35529">
      <w:pPr>
        <w:pStyle w:val="a3"/>
        <w:spacing w:line="292" w:lineRule="auto"/>
        <w:ind w:left="106" w:firstLine="180"/>
        <w:jc w:val="both"/>
      </w:pPr>
      <w:r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по учебному предмету «Литературное чтение на родном языке» курс направлен на</w:t>
      </w:r>
      <w:r>
        <w:rPr>
          <w:spacing w:val="1"/>
        </w:rPr>
        <w:t xml:space="preserve"> </w:t>
      </w:r>
      <w:r>
        <w:t>формирование понимания места и роли литературы на родном языке в едином 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</w:t>
      </w:r>
      <w:r>
        <w:rPr>
          <w:spacing w:val="-3"/>
        </w:rPr>
        <w:t xml:space="preserve"> </w:t>
      </w:r>
      <w:r>
        <w:t>историко-</w:t>
      </w:r>
    </w:p>
    <w:p w:rsidR="00D57AF1" w:rsidRDefault="00D57AF1">
      <w:pPr>
        <w:spacing w:line="292" w:lineRule="auto"/>
        <w:sectPr w:rsidR="00D57AF1"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2D5BA8">
      <w:pPr>
        <w:pStyle w:val="a3"/>
        <w:spacing w:before="62" w:line="292" w:lineRule="auto"/>
        <w:ind w:left="106" w:right="158"/>
      </w:pPr>
      <w:r>
        <w:lastRenderedPageBreak/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 xml:space="preserve"> </w:t>
      </w:r>
      <w:r>
        <w:t>литературы родного народа в создании культурного, морально-этического и эстетического</w:t>
      </w:r>
      <w:r>
        <w:rPr>
          <w:spacing w:val="1"/>
        </w:rPr>
        <w:t xml:space="preserve"> </w:t>
      </w:r>
      <w:r>
        <w:t>пространства субъекта Российской Федерации; на формирование понимания родной литературы как</w:t>
      </w:r>
      <w:r>
        <w:rPr>
          <w:spacing w:val="1"/>
        </w:rPr>
        <w:t xml:space="preserve"> </w:t>
      </w:r>
      <w:r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</w:rPr>
        <w:t xml:space="preserve"> </w:t>
      </w:r>
      <w:r>
        <w:t>как явления национальной и мировой культуры, средства сохранения и передачи нравственных</w:t>
      </w:r>
      <w:r>
        <w:rPr>
          <w:spacing w:val="1"/>
        </w:rPr>
        <w:t xml:space="preserve"> </w:t>
      </w:r>
      <w:r>
        <w:t>ценностей и традиций, формирования представлений о мире, национальной истории и культуре,</w:t>
      </w:r>
      <w:r>
        <w:rPr>
          <w:spacing w:val="1"/>
        </w:rPr>
        <w:t xml:space="preserve"> </w:t>
      </w:r>
      <w:r>
        <w:t>воспитания потребности в систематическом чтении на родном языке для обеспечения культурной</w:t>
      </w:r>
      <w:r>
        <w:rPr>
          <w:spacing w:val="1"/>
        </w:rPr>
        <w:t xml:space="preserve"> </w:t>
      </w:r>
      <w:r>
        <w:t>самоидентификации. В основу курса «Литературное чтение на родном (русском) языке» положена</w:t>
      </w:r>
      <w:r>
        <w:rPr>
          <w:spacing w:val="1"/>
        </w:rPr>
        <w:t xml:space="preserve"> </w:t>
      </w:r>
      <w:r>
        <w:t>мысль о том, что 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 культурной традиции. Являясь средством не только их сохранения, но и передачи</w:t>
      </w:r>
      <w:r>
        <w:rPr>
          <w:spacing w:val="1"/>
        </w:rPr>
        <w:t xml:space="preserve"> </w:t>
      </w:r>
      <w:r>
        <w:t>подрастающему поколению, русская литература устанавливает тем самым преемственную связь</w:t>
      </w:r>
      <w:r>
        <w:rPr>
          <w:spacing w:val="1"/>
        </w:rPr>
        <w:t xml:space="preserve"> </w:t>
      </w:r>
      <w:r>
        <w:t>прошлого, настоящего и будущего русской национально-культурной традиции в сознании младших</w:t>
      </w:r>
      <w:r>
        <w:rPr>
          <w:spacing w:val="1"/>
        </w:rPr>
        <w:t xml:space="preserve"> </w:t>
      </w:r>
      <w:r>
        <w:t>школьников.</w:t>
      </w:r>
    </w:p>
    <w:p w:rsidR="00D57AF1" w:rsidRDefault="002D5BA8">
      <w:pPr>
        <w:pStyle w:val="11"/>
        <w:spacing w:before="184"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D57AF1" w:rsidRDefault="002D5BA8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являются: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653" w:firstLine="0"/>
        <w:rPr>
          <w:sz w:val="24"/>
        </w:rPr>
      </w:pPr>
      <w:r>
        <w:rPr>
          <w:sz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родной культуры;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>включение обучающихся в культурно-языковое пространство своего народа и приобщение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 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61" w:firstLine="0"/>
        <w:rPr>
          <w:sz w:val="24"/>
        </w:rPr>
      </w:pPr>
      <w:r>
        <w:rPr>
          <w:sz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D57AF1" w:rsidRDefault="00D57AF1">
      <w:pPr>
        <w:pStyle w:val="a3"/>
        <w:spacing w:before="1"/>
        <w:ind w:left="0"/>
        <w:rPr>
          <w:sz w:val="25"/>
        </w:rPr>
      </w:pPr>
    </w:p>
    <w:p w:rsidR="00D57AF1" w:rsidRDefault="002D5BA8">
      <w:pPr>
        <w:pStyle w:val="a3"/>
        <w:ind w:left="286"/>
      </w:pPr>
      <w:r>
        <w:t>Достижение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b/>
        </w:rPr>
        <w:t>задач</w:t>
      </w:r>
      <w:r>
        <w:t>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62" w:firstLine="0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обучающегося в культурно- языковое пространство своего народа;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ценностей;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литературе;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75" w:firstLine="0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русской литературы;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78" w:firstLine="0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50" w:firstLine="0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обсуждении;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333" w:firstLine="0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 о прочитанном.</w:t>
      </w:r>
    </w:p>
    <w:p w:rsidR="00D57AF1" w:rsidRDefault="00D57AF1">
      <w:pPr>
        <w:spacing w:line="292" w:lineRule="auto"/>
        <w:rPr>
          <w:sz w:val="24"/>
        </w:rPr>
        <w:sectPr w:rsidR="00D57AF1">
          <w:pgSz w:w="11900" w:h="16840"/>
          <w:pgMar w:top="500" w:right="560" w:bottom="280" w:left="560" w:header="720" w:footer="720" w:gutter="0"/>
          <w:cols w:space="720"/>
        </w:sectPr>
      </w:pPr>
    </w:p>
    <w:p w:rsidR="00D57AF1" w:rsidRDefault="002D5BA8">
      <w:pPr>
        <w:pStyle w:val="11"/>
        <w:spacing w:line="292" w:lineRule="auto"/>
        <w:ind w:left="106"/>
      </w:pPr>
      <w:r>
        <w:lastRenderedPageBreak/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57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D57AF1" w:rsidRDefault="002D5BA8">
      <w:pPr>
        <w:pStyle w:val="a3"/>
        <w:spacing w:before="95" w:line="292" w:lineRule="auto"/>
        <w:ind w:left="106" w:right="305"/>
      </w:pPr>
      <w:r>
        <w:t>Программа по предмету «Литературное чтение на родном (русском) языке» составлена на основе</w:t>
      </w:r>
      <w:r>
        <w:rPr>
          <w:spacing w:val="1"/>
        </w:rPr>
        <w:t xml:space="preserve"> </w:t>
      </w:r>
      <w:r>
        <w:t>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 xml:space="preserve">образования, и рассчитана на общую учебную нагрузку в объёме </w:t>
      </w:r>
      <w:r w:rsidR="008F58BC">
        <w:t>16</w:t>
      </w:r>
      <w:r>
        <w:t xml:space="preserve"> час</w:t>
      </w:r>
      <w:r w:rsidR="008F58BC">
        <w:t>ов</w:t>
      </w:r>
      <w:r>
        <w:t xml:space="preserve"> в 1 классе. Резерв учебного</w:t>
      </w:r>
      <w:r>
        <w:rPr>
          <w:spacing w:val="-58"/>
        </w:rPr>
        <w:t xml:space="preserve"> </w:t>
      </w:r>
      <w:r>
        <w:t>времени отводится на вариативную часть программы, которая предусматривает изучение</w:t>
      </w:r>
      <w:r>
        <w:rPr>
          <w:spacing w:val="1"/>
        </w:rPr>
        <w:t xml:space="preserve"> </w:t>
      </w:r>
      <w:r>
        <w:t>произведений, отобранных составителями рабочих программ для реализации 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литературного образования.</w:t>
      </w:r>
    </w:p>
    <w:p w:rsidR="00D57AF1" w:rsidRDefault="002D5BA8">
      <w:pPr>
        <w:pStyle w:val="11"/>
        <w:spacing w:before="187" w:line="292" w:lineRule="auto"/>
        <w:ind w:left="106"/>
      </w:pPr>
      <w:r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D57AF1" w:rsidRDefault="002D5BA8">
      <w:pPr>
        <w:pStyle w:val="a3"/>
        <w:spacing w:before="95" w:line="292" w:lineRule="auto"/>
        <w:ind w:left="106" w:right="200" w:firstLine="180"/>
      </w:pPr>
      <w:r>
        <w:t>В программе учебного предмета «Литературное чтение на родном (русском) языке» представлено</w:t>
      </w:r>
      <w:r>
        <w:rPr>
          <w:spacing w:val="1"/>
        </w:rPr>
        <w:t xml:space="preserve"> </w:t>
      </w:r>
      <w:r>
        <w:t>содержание, изучение которого позволит раскрыть национально-культурную специфику русской</w:t>
      </w:r>
      <w:r>
        <w:rPr>
          <w:spacing w:val="1"/>
        </w:rPr>
        <w:t xml:space="preserve"> </w:t>
      </w:r>
      <w:r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</w:rPr>
        <w:t xml:space="preserve"> </w:t>
      </w:r>
      <w:r>
        <w:t>духовной культурой русского народа. Учебный предмет «Литературное чтение на родном (русском)</w:t>
      </w:r>
      <w:r>
        <w:rPr>
          <w:spacing w:val="1"/>
        </w:rPr>
        <w:t xml:space="preserve"> </w:t>
      </w:r>
      <w:r>
        <w:t>языке» не ущемляет права тех школьников, которые изучают иной родной язык и иную родную</w:t>
      </w:r>
      <w:r>
        <w:rPr>
          <w:spacing w:val="1"/>
        </w:rPr>
        <w:t xml:space="preserve"> </w:t>
      </w:r>
      <w:r>
        <w:t>литературу, поэтому учебное время, отведённое на изучение данного предмета,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 для углублённого изучения основного курса литературного чтения,</w:t>
      </w:r>
      <w:r>
        <w:rPr>
          <w:spacing w:val="1"/>
        </w:rPr>
        <w:t xml:space="preserve"> </w:t>
      </w:r>
      <w:r>
        <w:t>входящего в предметную область «Русский язык и литературное чтение». Курс предназначен для</w:t>
      </w:r>
      <w:r>
        <w:rPr>
          <w:spacing w:val="1"/>
        </w:rPr>
        <w:t xml:space="preserve"> </w:t>
      </w:r>
      <w:r>
        <w:t>расширения литературного и культурного кругозора младших школьников; произведения фольклора</w:t>
      </w:r>
      <w:r>
        <w:rPr>
          <w:spacing w:val="1"/>
        </w:rPr>
        <w:t xml:space="preserve"> </w:t>
      </w:r>
      <w:r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</w:rPr>
        <w:t xml:space="preserve"> </w:t>
      </w:r>
      <w:r>
        <w:t>школьников, позволяют обеспечить знакомство младших школьников с ключевыми для</w:t>
      </w:r>
      <w:r>
        <w:rPr>
          <w:spacing w:val="1"/>
        </w:rPr>
        <w:t xml:space="preserve"> </w:t>
      </w:r>
      <w:r>
        <w:t>национального сознания и русской культуры понятиями. Предложенные младшим школьникам для</w:t>
      </w:r>
      <w:r>
        <w:rPr>
          <w:spacing w:val="1"/>
        </w:rPr>
        <w:t xml:space="preserve"> </w:t>
      </w:r>
      <w:r>
        <w:t>чтения и изучения произведения русской литературы отражают разные стороны духовной культуры</w:t>
      </w:r>
      <w:r>
        <w:rPr>
          <w:spacing w:val="1"/>
        </w:rPr>
        <w:t xml:space="preserve"> </w:t>
      </w:r>
      <w:r>
        <w:t>русского народа, актуализируют вечные ценности (добро, сострадание, великодушие, милосердие,</w:t>
      </w:r>
      <w:r>
        <w:rPr>
          <w:spacing w:val="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правда, любовь</w:t>
      </w:r>
      <w:r>
        <w:rPr>
          <w:spacing w:val="-1"/>
        </w:rPr>
        <w:t xml:space="preserve"> </w:t>
      </w:r>
      <w:r>
        <w:t>и др.).</w:t>
      </w:r>
    </w:p>
    <w:p w:rsidR="00D57AF1" w:rsidRDefault="002D5BA8">
      <w:pPr>
        <w:pStyle w:val="a3"/>
        <w:spacing w:line="292" w:lineRule="auto"/>
        <w:ind w:left="106" w:right="1248" w:firstLine="180"/>
      </w:pPr>
      <w:r>
        <w:t>В данной программе специфика курса «Литературное чтение на родном (русском) языке»</w:t>
      </w:r>
      <w:r>
        <w:rPr>
          <w:spacing w:val="-57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благодаря:</w:t>
      </w:r>
    </w:p>
    <w:p w:rsidR="00D57AF1" w:rsidRDefault="002D5BA8">
      <w:pPr>
        <w:pStyle w:val="a3"/>
        <w:spacing w:line="292" w:lineRule="auto"/>
        <w:ind w:left="106" w:right="298" w:firstLine="180"/>
      </w:pPr>
      <w:r>
        <w:t>а) отбору произведений, в которых отражается русский национальный характер, обычаи, традиции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духовные основы русской культуры;</w:t>
      </w:r>
    </w:p>
    <w:p w:rsidR="00D57AF1" w:rsidRDefault="002D5BA8">
      <w:pPr>
        <w:pStyle w:val="a3"/>
        <w:spacing w:line="292" w:lineRule="auto"/>
        <w:ind w:left="106" w:right="265" w:firstLine="180"/>
      </w:pPr>
      <w:r>
        <w:t>б) вниманию к тем произведениям русских писателей, в которых отражается мир русского детства:</w:t>
      </w:r>
      <w:r>
        <w:rPr>
          <w:spacing w:val="-58"/>
        </w:rPr>
        <w:t xml:space="preserve"> </w:t>
      </w:r>
      <w:r>
        <w:t>особенности воспитания ребёнка в семье, его взаимоотношений со сверстниками и взрослыми,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ребёнком окружающего мира;</w:t>
      </w:r>
    </w:p>
    <w:p w:rsidR="00D57AF1" w:rsidRDefault="002D5BA8">
      <w:pPr>
        <w:pStyle w:val="a3"/>
        <w:spacing w:line="292" w:lineRule="auto"/>
        <w:ind w:left="106" w:right="486" w:firstLine="180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-57"/>
        </w:rPr>
        <w:t xml:space="preserve"> </w:t>
      </w:r>
      <w:r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-58"/>
        </w:rPr>
        <w:t xml:space="preserve"> </w:t>
      </w:r>
      <w:r>
        <w:t>литературы.</w:t>
      </w:r>
    </w:p>
    <w:p w:rsidR="00D57AF1" w:rsidRDefault="002D5BA8">
      <w:pPr>
        <w:pStyle w:val="a3"/>
        <w:spacing w:line="292" w:lineRule="auto"/>
        <w:ind w:left="106" w:right="340" w:firstLine="180"/>
      </w:pPr>
      <w:r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>
        <w:rPr>
          <w:spacing w:val="-57"/>
        </w:rPr>
        <w:t xml:space="preserve"> </w:t>
      </w:r>
      <w:r>
        <w:t>(русский)».</w:t>
      </w:r>
    </w:p>
    <w:p w:rsidR="00D57AF1" w:rsidRDefault="002D5BA8">
      <w:pPr>
        <w:pStyle w:val="a3"/>
        <w:spacing w:line="292" w:lineRule="auto"/>
        <w:ind w:left="106" w:right="213" w:firstLine="180"/>
      </w:pPr>
      <w:r>
        <w:t>Изучение предмета «Литературное чтение на родном (русском) языке» способствует обогащению</w:t>
      </w:r>
      <w:r>
        <w:rPr>
          <w:spacing w:val="1"/>
        </w:rPr>
        <w:t xml:space="preserve"> </w:t>
      </w:r>
      <w:r>
        <w:t>речи школьников, развитию их речевой культуры и коммуникативных умений. Оба курса объединяет</w:t>
      </w:r>
      <w:r>
        <w:rPr>
          <w:spacing w:val="-58"/>
        </w:rPr>
        <w:t xml:space="preserve"> </w:t>
      </w:r>
      <w:r>
        <w:t>культурно-исторический подход к представлению дидактического материала, на основе которого</w:t>
      </w:r>
      <w:r>
        <w:rPr>
          <w:spacing w:val="1"/>
        </w:rPr>
        <w:t xml:space="preserve"> </w:t>
      </w:r>
      <w:r>
        <w:t>выстраиваются проблемно-тематические блоки программы. Каждый из проблемно-тематических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сопряжённые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материальную</w:t>
      </w:r>
    </w:p>
    <w:p w:rsidR="00D57AF1" w:rsidRDefault="00D57AF1">
      <w:pPr>
        <w:spacing w:line="292" w:lineRule="auto"/>
        <w:sectPr w:rsidR="00D57AF1"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2D5BA8">
      <w:pPr>
        <w:pStyle w:val="a3"/>
        <w:spacing w:before="62" w:line="292" w:lineRule="auto"/>
        <w:ind w:left="106" w:right="108"/>
      </w:pPr>
      <w:r>
        <w:lastRenderedPageBreak/>
        <w:t>культуру русского народа в их исторической взаимосвязи. Ещё одной общей чертой обоих курсов</w:t>
      </w:r>
      <w:r>
        <w:rPr>
          <w:spacing w:val="1"/>
        </w:rPr>
        <w:t xml:space="preserve"> </w:t>
      </w:r>
      <w:r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что находит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специфике выбранных</w:t>
      </w:r>
      <w:r>
        <w:rPr>
          <w:spacing w:val="-1"/>
        </w:rPr>
        <w:t xml:space="preserve"> </w:t>
      </w:r>
      <w:r>
        <w:t>произведений.</w:t>
      </w:r>
    </w:p>
    <w:p w:rsidR="00D57AF1" w:rsidRDefault="00D57AF1">
      <w:pPr>
        <w:spacing w:line="292" w:lineRule="auto"/>
        <w:sectPr w:rsidR="00D57AF1">
          <w:pgSz w:w="11900" w:h="16840"/>
          <w:pgMar w:top="500" w:right="560" w:bottom="280" w:left="560" w:header="720" w:footer="720" w:gutter="0"/>
          <w:cols w:space="720"/>
        </w:sectPr>
      </w:pPr>
    </w:p>
    <w:p w:rsidR="00D57AF1" w:rsidRDefault="00B1134C">
      <w:pPr>
        <w:pStyle w:val="1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D5BA8">
        <w:t>СОДЕРЖАНИЕ</w:t>
      </w:r>
      <w:r w:rsidR="002D5BA8">
        <w:rPr>
          <w:spacing w:val="-8"/>
        </w:rPr>
        <w:t xml:space="preserve"> </w:t>
      </w:r>
      <w:r w:rsidR="002D5BA8">
        <w:t>УЧЕБНОГО</w:t>
      </w:r>
      <w:r w:rsidR="002D5BA8">
        <w:rPr>
          <w:spacing w:val="-8"/>
        </w:rPr>
        <w:t xml:space="preserve"> </w:t>
      </w:r>
      <w:r w:rsidR="002D5BA8">
        <w:t>ПРЕДМЕТА</w:t>
      </w:r>
    </w:p>
    <w:p w:rsidR="00D57AF1" w:rsidRDefault="002D5BA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ДЕТСТВА.</w:t>
      </w:r>
    </w:p>
    <w:p w:rsidR="00D57AF1" w:rsidRDefault="002D5BA8">
      <w:pPr>
        <w:pStyle w:val="11"/>
        <w:spacing w:before="180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книги.</w:t>
      </w:r>
    </w:p>
    <w:p w:rsidR="00D57AF1" w:rsidRDefault="002D5B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умом</w:t>
      </w:r>
    </w:p>
    <w:p w:rsidR="00D57AF1" w:rsidRDefault="002D5BA8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чтении.</w:t>
      </w:r>
      <w:r>
        <w:rPr>
          <w:spacing w:val="-3"/>
        </w:rPr>
        <w:t xml:space="preserve"> </w:t>
      </w:r>
      <w:r>
        <w:t>Например: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Баруздин.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дело».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Куклин.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D57AF1" w:rsidRDefault="002D5BA8">
      <w:pPr>
        <w:pStyle w:val="a3"/>
        <w:spacing w:before="60"/>
        <w:ind w:left="286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Носов.</w:t>
      </w:r>
      <w:r>
        <w:rPr>
          <w:b/>
          <w:spacing w:val="5"/>
        </w:rPr>
        <w:t xml:space="preserve"> </w:t>
      </w:r>
      <w:r>
        <w:t>«Тайна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дне</w:t>
      </w:r>
      <w:r>
        <w:rPr>
          <w:spacing w:val="-3"/>
        </w:rPr>
        <w:t xml:space="preserve"> </w:t>
      </w:r>
      <w:r>
        <w:t>колодца»</w:t>
      </w:r>
      <w:r>
        <w:rPr>
          <w:spacing w:val="-2"/>
        </w:rPr>
        <w:t xml:space="preserve"> </w:t>
      </w:r>
      <w:r>
        <w:t>(фрагмент</w:t>
      </w:r>
      <w:r>
        <w:rPr>
          <w:spacing w:val="-4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«Волшебные</w:t>
      </w:r>
      <w:r>
        <w:rPr>
          <w:spacing w:val="-3"/>
        </w:rPr>
        <w:t xml:space="preserve"> </w:t>
      </w:r>
      <w:r>
        <w:t>сказки»).</w:t>
      </w:r>
    </w:p>
    <w:p w:rsidR="00D57AF1" w:rsidRDefault="002D5BA8">
      <w:pPr>
        <w:pStyle w:val="11"/>
        <w:spacing w:before="181"/>
      </w:pPr>
      <w:r>
        <w:t>Я</w:t>
      </w:r>
      <w:r>
        <w:rPr>
          <w:spacing w:val="-4"/>
        </w:rPr>
        <w:t xml:space="preserve"> </w:t>
      </w:r>
      <w:r>
        <w:t>взрослею.</w:t>
      </w:r>
    </w:p>
    <w:p w:rsidR="00D57AF1" w:rsidRDefault="002D5B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туго</w:t>
      </w:r>
    </w:p>
    <w:p w:rsidR="00D57AF1" w:rsidRDefault="002D5BA8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дружбе.</w:t>
      </w:r>
    </w:p>
    <w:p w:rsidR="00D57AF1" w:rsidRDefault="002D5BA8">
      <w:pPr>
        <w:pStyle w:val="a3"/>
        <w:spacing w:before="60" w:line="292" w:lineRule="auto"/>
        <w:ind w:left="106" w:right="1101" w:firstLine="180"/>
      </w:pPr>
      <w:r>
        <w:t>Произведения, отражающие представление о дружбе как нравственно-этической ценности,</w:t>
      </w:r>
      <w:r>
        <w:rPr>
          <w:spacing w:val="-58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D57AF1" w:rsidRDefault="002D5BA8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Абрамцева.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зеркало».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Мазнин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будем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Прокофьева.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друг».</w:t>
      </w:r>
    </w:p>
    <w:p w:rsidR="00D57AF1" w:rsidRDefault="002D5B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сильный,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честный</w:t>
      </w:r>
    </w:p>
    <w:p w:rsidR="00D57AF1" w:rsidRDefault="002D5BA8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честности.</w:t>
      </w:r>
    </w:p>
    <w:p w:rsidR="00D57AF1" w:rsidRDefault="002D5BA8">
      <w:pPr>
        <w:pStyle w:val="a3"/>
        <w:spacing w:before="61" w:line="292" w:lineRule="auto"/>
        <w:ind w:left="106" w:right="135" w:firstLine="180"/>
      </w:pPr>
      <w:r>
        <w:t>Произведения, отражающие традиционные представления о честности как нравственном ориентире.</w:t>
      </w:r>
      <w:r>
        <w:rPr>
          <w:spacing w:val="-58"/>
        </w:rPr>
        <w:t xml:space="preserve"> </w:t>
      </w:r>
      <w:r>
        <w:t>Например:</w:t>
      </w:r>
    </w:p>
    <w:p w:rsidR="00D57AF1" w:rsidRDefault="002D5BA8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Осеева.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«Почему?».</w:t>
      </w:r>
    </w:p>
    <w:p w:rsidR="00D57AF1" w:rsidRDefault="002D5BA8">
      <w:pPr>
        <w:pStyle w:val="11"/>
        <w:spacing w:before="180"/>
      </w:pPr>
      <w:r>
        <w:t>Я</w:t>
      </w:r>
      <w:r>
        <w:rPr>
          <w:spacing w:val="-4"/>
        </w:rPr>
        <w:t xml:space="preserve"> </w:t>
      </w:r>
      <w:r>
        <w:t>фантазирую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мечтаю</w:t>
      </w:r>
    </w:p>
    <w:p w:rsidR="00D57AF1" w:rsidRDefault="002D5B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Необычное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обычном</w:t>
      </w:r>
    </w:p>
    <w:p w:rsidR="00D57AF1" w:rsidRDefault="002D5BA8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удивляться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восприятии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Например: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Иванов.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заповедник»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«Осинкам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холодно».</w:t>
      </w:r>
    </w:p>
    <w:p w:rsidR="00D57AF1" w:rsidRDefault="002D5BA8">
      <w:pPr>
        <w:pStyle w:val="11"/>
        <w:spacing w:before="18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МОЯ.</w:t>
      </w:r>
    </w:p>
    <w:p w:rsidR="00D57AF1" w:rsidRDefault="002D5BA8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зовём.</w:t>
      </w:r>
    </w:p>
    <w:p w:rsidR="00D57AF1" w:rsidRDefault="002D5B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начинается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Родина?</w:t>
      </w:r>
    </w:p>
    <w:p w:rsidR="00D57AF1" w:rsidRDefault="002D5BA8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многогранность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«Родина».</w:t>
      </w:r>
      <w:r>
        <w:rPr>
          <w:spacing w:val="-3"/>
        </w:rPr>
        <w:t xml:space="preserve"> </w:t>
      </w:r>
      <w:r>
        <w:t>Например: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Савинов.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«Родное»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Синявский.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«Рисунок».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Ушинский.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«Наше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Отечество».</w:t>
      </w:r>
    </w:p>
    <w:p w:rsidR="00D57AF1" w:rsidRDefault="002D5BA8">
      <w:pPr>
        <w:pStyle w:val="11"/>
        <w:spacing w:before="181"/>
      </w:pP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природе.</w:t>
      </w:r>
    </w:p>
    <w:p w:rsidR="00D57AF1" w:rsidRDefault="002D5B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Сколько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происходит</w:t>
      </w:r>
    </w:p>
    <w:p w:rsidR="00D57AF1" w:rsidRDefault="002D5BA8">
      <w:pPr>
        <w:pStyle w:val="a3"/>
        <w:spacing w:before="60" w:line="292" w:lineRule="auto"/>
        <w:ind w:left="106" w:right="781" w:firstLine="180"/>
      </w:pPr>
      <w:r>
        <w:t>Поэтические представления русского народа о солнце, луне, звёздах, облаках; отражение этих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прозе.</w:t>
      </w:r>
      <w:r>
        <w:rPr>
          <w:spacing w:val="-1"/>
        </w:rPr>
        <w:t xml:space="preserve"> </w:t>
      </w:r>
      <w:r>
        <w:t>Например:</w:t>
      </w:r>
    </w:p>
    <w:p w:rsidR="00D57AF1" w:rsidRDefault="002D5BA8">
      <w:pPr>
        <w:pStyle w:val="a3"/>
        <w:spacing w:line="275" w:lineRule="exact"/>
        <w:ind w:left="286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солнце,</w:t>
      </w:r>
      <w:r>
        <w:rPr>
          <w:spacing w:val="-4"/>
        </w:rPr>
        <w:t xml:space="preserve"> </w:t>
      </w:r>
      <w:r>
        <w:t>луне,</w:t>
      </w:r>
      <w:r>
        <w:rPr>
          <w:spacing w:val="-3"/>
        </w:rPr>
        <w:t xml:space="preserve"> </w:t>
      </w:r>
      <w:r>
        <w:t>звёздах,</w:t>
      </w:r>
      <w:r>
        <w:rPr>
          <w:spacing w:val="-3"/>
        </w:rPr>
        <w:t xml:space="preserve"> </w:t>
      </w:r>
      <w:r>
        <w:t>облаках.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«Серп</w:t>
      </w:r>
      <w:r>
        <w:rPr>
          <w:spacing w:val="-1"/>
          <w:sz w:val="24"/>
        </w:rPr>
        <w:t xml:space="preserve"> </w:t>
      </w:r>
      <w:r>
        <w:rPr>
          <w:sz w:val="24"/>
        </w:rPr>
        <w:t>луны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тучкой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длинной…»</w:t>
      </w:r>
    </w:p>
    <w:p w:rsidR="00D57AF1" w:rsidRDefault="00D57AF1">
      <w:pPr>
        <w:rPr>
          <w:sz w:val="24"/>
        </w:rPr>
        <w:sectPr w:rsidR="00D57AF1"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B1134C">
      <w:pPr>
        <w:pStyle w:val="1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D5BA8">
        <w:t>ПЛАНИРУЕМЫЕ</w:t>
      </w:r>
      <w:r w:rsidR="002D5BA8">
        <w:rPr>
          <w:spacing w:val="-11"/>
        </w:rPr>
        <w:t xml:space="preserve"> </w:t>
      </w:r>
      <w:r w:rsidR="002D5BA8">
        <w:t>ОБРАЗОВАТЕЛЬНЫЕ</w:t>
      </w:r>
      <w:r w:rsidR="002D5BA8">
        <w:rPr>
          <w:spacing w:val="-11"/>
        </w:rPr>
        <w:t xml:space="preserve"> </w:t>
      </w:r>
      <w:r w:rsidR="002D5BA8">
        <w:t>РЕЗУЛЬТАТЫ</w:t>
      </w:r>
    </w:p>
    <w:p w:rsidR="00D57AF1" w:rsidRDefault="002D5BA8">
      <w:pPr>
        <w:pStyle w:val="a3"/>
        <w:spacing w:before="179" w:line="292" w:lineRule="auto"/>
        <w:ind w:left="106" w:right="811" w:firstLine="180"/>
      </w:pPr>
      <w:r>
        <w:t>Результаты изучения предмета «Литературное чтения на родном (русском) языке» в составе</w:t>
      </w:r>
      <w:r>
        <w:rPr>
          <w:spacing w:val="1"/>
        </w:rPr>
        <w:t xml:space="preserve"> </w:t>
      </w:r>
      <w:r>
        <w:t>предметной области «Родной язык и литературное чтение на родном языке» соответствуют</w:t>
      </w:r>
      <w:r>
        <w:rPr>
          <w:spacing w:val="1"/>
        </w:rPr>
        <w:t xml:space="preserve"> </w:t>
      </w:r>
      <w:r>
        <w:t>требованиям к результатам освоения 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образования, сформулированным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D57AF1" w:rsidRDefault="002D5BA8">
      <w:pPr>
        <w:pStyle w:val="11"/>
        <w:spacing w:before="189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57AF1" w:rsidRDefault="002D5BA8">
      <w:pPr>
        <w:pStyle w:val="a3"/>
        <w:spacing w:before="156" w:line="292" w:lineRule="auto"/>
        <w:ind w:left="106" w:right="122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деятельности:</w:t>
      </w:r>
    </w:p>
    <w:p w:rsidR="00D57AF1" w:rsidRDefault="002D5BA8">
      <w:pPr>
        <w:pStyle w:val="11"/>
        <w:spacing w:before="0" w:line="274" w:lineRule="exact"/>
        <w:rPr>
          <w:b w:val="0"/>
        </w:rPr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страны;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63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01" w:firstLine="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 фольклора;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D57AF1" w:rsidRDefault="002D5BA8">
      <w:pPr>
        <w:pStyle w:val="11"/>
        <w:spacing w:before="106"/>
        <w:rPr>
          <w:b w:val="0"/>
        </w:rPr>
      </w:pPr>
      <w:r>
        <w:t>духовно-нравственного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08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90" w:firstLine="0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D57AF1" w:rsidRDefault="002D5BA8">
      <w:pPr>
        <w:pStyle w:val="11"/>
        <w:spacing w:before="10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02" w:firstLine="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57AF1" w:rsidRDefault="002D5BA8">
      <w:pPr>
        <w:pStyle w:val="11"/>
        <w:spacing w:before="107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D57AF1" w:rsidRDefault="00D57AF1">
      <w:pPr>
        <w:sectPr w:rsidR="00D57AF1"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70" w:line="292" w:lineRule="auto"/>
        <w:ind w:right="645" w:firstLine="0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D57AF1" w:rsidRDefault="002D5BA8">
      <w:pPr>
        <w:pStyle w:val="11"/>
        <w:spacing w:before="10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94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D57AF1" w:rsidRDefault="002D5BA8">
      <w:pPr>
        <w:pStyle w:val="11"/>
        <w:spacing w:before="105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D57AF1" w:rsidRDefault="002D5BA8">
      <w:pPr>
        <w:pStyle w:val="1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152" w:firstLine="0"/>
        <w:rPr>
          <w:sz w:val="24"/>
        </w:rPr>
      </w:pPr>
      <w:r>
        <w:rPr>
          <w:sz w:val="24"/>
        </w:rPr>
        <w:t>первоначальные представления о научной картине мира, формируемые в том числе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ряда литературоведческих понятий;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познавательный интерес к чтению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D57AF1" w:rsidRDefault="00D57AF1">
      <w:pPr>
        <w:pStyle w:val="a3"/>
        <w:spacing w:before="9"/>
        <w:ind w:left="0"/>
        <w:rPr>
          <w:sz w:val="21"/>
        </w:rPr>
      </w:pPr>
    </w:p>
    <w:p w:rsidR="00D57AF1" w:rsidRDefault="002D5BA8">
      <w:pPr>
        <w:pStyle w:val="1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57AF1" w:rsidRDefault="002D5BA8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D57AF1" w:rsidRDefault="002D5BA8">
      <w:pPr>
        <w:pStyle w:val="11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фразеологизмов;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1" w:line="292" w:lineRule="auto"/>
        <w:ind w:right="531" w:firstLine="0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 текстов;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69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D57AF1" w:rsidRDefault="002D5BA8">
      <w:pPr>
        <w:pStyle w:val="11"/>
        <w:spacing w:before="168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94" w:firstLine="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83" w:firstLine="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D57AF1" w:rsidRDefault="00D57AF1">
      <w:pPr>
        <w:spacing w:line="292" w:lineRule="auto"/>
        <w:rPr>
          <w:sz w:val="24"/>
        </w:rPr>
        <w:sectPr w:rsidR="00D57AF1">
          <w:pgSz w:w="11900" w:h="16840"/>
          <w:pgMar w:top="540" w:right="560" w:bottom="280" w:left="560" w:header="720" w:footer="720" w:gutter="0"/>
          <w:cols w:space="720"/>
        </w:sectPr>
      </w:pP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1398" w:firstLine="0"/>
        <w:rPr>
          <w:sz w:val="24"/>
        </w:rPr>
      </w:pPr>
      <w:r>
        <w:rPr>
          <w:sz w:val="24"/>
        </w:rPr>
        <w:lastRenderedPageBreak/>
        <w:t>проводить по предложенному плану несложное мини-исследование, выполнять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 задание;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94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материала;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D57AF1" w:rsidRDefault="002D5BA8">
      <w:pPr>
        <w:pStyle w:val="11"/>
        <w:spacing w:before="10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34" w:firstLine="0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97" w:firstLine="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учебнику);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60" w:firstLine="0"/>
        <w:rPr>
          <w:sz w:val="24"/>
        </w:rPr>
      </w:pPr>
      <w:r>
        <w:rPr>
          <w:sz w:val="24"/>
        </w:rPr>
        <w:t>соблюдать с помощью взрослых (педагогических рабо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:rsidR="00D57AF1" w:rsidRDefault="002D5BA8">
      <w:pPr>
        <w:pStyle w:val="a3"/>
        <w:spacing w:before="107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D57AF1" w:rsidRDefault="002D5BA8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D57AF1" w:rsidRDefault="002D5BA8">
      <w:pPr>
        <w:pStyle w:val="11"/>
        <w:spacing w:before="60"/>
      </w:pPr>
      <w:r>
        <w:t>Общение: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454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речевой ситуацией;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D57AF1" w:rsidRDefault="002D5BA8">
      <w:pPr>
        <w:pStyle w:val="11"/>
        <w:spacing w:before="168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D57AF1" w:rsidRDefault="00D57AF1">
      <w:pPr>
        <w:spacing w:line="292" w:lineRule="auto"/>
        <w:jc w:val="both"/>
        <w:rPr>
          <w:sz w:val="24"/>
        </w:rPr>
        <w:sectPr w:rsidR="00D57AF1">
          <w:pgSz w:w="11900" w:h="16840"/>
          <w:pgMar w:top="580" w:right="560" w:bottom="280" w:left="560" w:header="720" w:footer="720" w:gutter="0"/>
          <w:cols w:space="720"/>
        </w:sectPr>
      </w:pP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proofErr w:type="gramStart"/>
      <w:r>
        <w:rPr>
          <w:sz w:val="24"/>
        </w:rPr>
        <w:t>;.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D57AF1" w:rsidRDefault="002D5BA8">
      <w:pPr>
        <w:pStyle w:val="a3"/>
        <w:spacing w:before="168" w:line="292" w:lineRule="auto"/>
        <w:ind w:left="106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D57AF1" w:rsidRDefault="002D5BA8">
      <w:pPr>
        <w:pStyle w:val="11"/>
        <w:spacing w:before="119"/>
      </w:pPr>
      <w:r>
        <w:t>Самоорганизация: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D57AF1" w:rsidRDefault="002D5BA8">
      <w:pPr>
        <w:pStyle w:val="11"/>
        <w:spacing w:before="168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20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анализом текстов;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D57AF1" w:rsidRDefault="00D57AF1">
      <w:pPr>
        <w:pStyle w:val="a3"/>
        <w:spacing w:before="9"/>
        <w:ind w:left="0"/>
        <w:rPr>
          <w:sz w:val="21"/>
        </w:rPr>
      </w:pPr>
    </w:p>
    <w:p w:rsidR="00D57AF1" w:rsidRDefault="002D5BA8">
      <w:pPr>
        <w:pStyle w:val="11"/>
        <w:spacing w:before="0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57AF1" w:rsidRDefault="002D5BA8">
      <w:pPr>
        <w:spacing w:before="156"/>
        <w:ind w:left="286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251" w:firstLine="0"/>
        <w:rPr>
          <w:sz w:val="24"/>
        </w:rPr>
      </w:pPr>
      <w:r>
        <w:rPr>
          <w:sz w:val="24"/>
        </w:rPr>
        <w:t>осознавать значимость чтения родной русской литературы для познания себя, мира,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 культуры;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989" w:firstLine="0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827" w:firstLine="0"/>
        <w:rPr>
          <w:sz w:val="24"/>
        </w:rPr>
      </w:pPr>
      <w:r>
        <w:rPr>
          <w:sz w:val="24"/>
        </w:rPr>
        <w:t>использовать словарь учебника для получения дополнительной информации о значении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выбору.</w:t>
      </w:r>
    </w:p>
    <w:p w:rsidR="00D57AF1" w:rsidRDefault="00D57AF1">
      <w:pPr>
        <w:rPr>
          <w:sz w:val="24"/>
        </w:rPr>
        <w:sectPr w:rsidR="00D57AF1">
          <w:pgSz w:w="11900" w:h="16840"/>
          <w:pgMar w:top="580" w:right="560" w:bottom="280" w:left="560" w:header="720" w:footer="720" w:gutter="0"/>
          <w:cols w:space="720"/>
        </w:sect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Pr="004E5A3D" w:rsidRDefault="00706B05" w:rsidP="00706B05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E5A3D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977"/>
        <w:gridCol w:w="752"/>
        <w:gridCol w:w="1693"/>
        <w:gridCol w:w="1749"/>
        <w:gridCol w:w="1219"/>
        <w:gridCol w:w="2939"/>
        <w:gridCol w:w="1553"/>
        <w:gridCol w:w="2878"/>
      </w:tblGrid>
      <w:tr w:rsidR="00B50C9E" w:rsidRPr="004E5A3D" w:rsidTr="00B50C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4E5A3D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50C9E" w:rsidRPr="004E5A3D" w:rsidTr="00B50C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</w:p>
        </w:tc>
      </w:tr>
      <w:tr w:rsidR="00706B05" w:rsidRPr="004E5A3D" w:rsidTr="003D5192">
        <w:tc>
          <w:tcPr>
            <w:tcW w:w="153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Раздел 1.</w:t>
            </w:r>
            <w:r w:rsidRPr="004E5A3D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4E5A3D">
              <w:rPr>
                <w:b/>
                <w:bCs/>
                <w:color w:val="231F20"/>
                <w:sz w:val="24"/>
                <w:szCs w:val="24"/>
                <w:lang w:eastAsia="ru-RU"/>
              </w:rPr>
              <w:t>МИР ДЕТСТВА</w:t>
            </w:r>
          </w:p>
        </w:tc>
      </w:tr>
      <w:tr w:rsidR="00B50C9E" w:rsidRPr="004E5A3D" w:rsidTr="00B50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color w:val="231F20"/>
                <w:sz w:val="24"/>
                <w:szCs w:val="24"/>
                <w:lang w:eastAsia="ru-RU"/>
              </w:rPr>
              <w:t>Я и 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Слушание текста, понимание, ответы на вопросы, учебный диалог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опрос, самооценка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8F58BC" w:rsidRDefault="00B1134C" w:rsidP="003D5192">
            <w:pPr>
              <w:jc w:val="both"/>
              <w:rPr>
                <w:sz w:val="24"/>
                <w:szCs w:val="24"/>
                <w:lang w:eastAsia="ru-RU"/>
              </w:rPr>
            </w:pPr>
            <w:hyperlink r:id="rId6" w:history="1">
              <w:r w:rsidR="00357481" w:rsidRPr="008F58BC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357481" w:rsidRPr="008F58B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C9E" w:rsidRPr="004E5A3D" w:rsidTr="00B50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  <w:r w:rsidRPr="004E5A3D">
              <w:rPr>
                <w:color w:val="231F20"/>
                <w:sz w:val="24"/>
                <w:szCs w:val="24"/>
                <w:lang w:eastAsia="ru-RU"/>
              </w:rPr>
              <w:t>Я взрослею</w:t>
            </w:r>
            <w:r w:rsidRPr="004E5A3D">
              <w:rPr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C9E" w:rsidRPr="00B50C9E" w:rsidRDefault="00B50C9E" w:rsidP="00B50C9E">
            <w:pPr>
              <w:jc w:val="both"/>
              <w:rPr>
                <w:sz w:val="24"/>
                <w:szCs w:val="24"/>
                <w:lang w:eastAsia="ru-RU"/>
              </w:rPr>
            </w:pPr>
            <w:r w:rsidRPr="00B50C9E">
              <w:rPr>
                <w:sz w:val="24"/>
                <w:szCs w:val="24"/>
                <w:lang w:eastAsia="ru-RU"/>
              </w:rPr>
              <w:t>Соотнесение содержания текста и пословиц; выбор пословицы, отражающей; содержание текста.</w:t>
            </w:r>
          </w:p>
          <w:p w:rsidR="00B50C9E" w:rsidRPr="00B50C9E" w:rsidRDefault="00B50C9E" w:rsidP="00B50C9E">
            <w:pPr>
              <w:jc w:val="both"/>
              <w:rPr>
                <w:sz w:val="24"/>
                <w:szCs w:val="24"/>
                <w:lang w:eastAsia="ru-RU"/>
              </w:rPr>
            </w:pPr>
            <w:r w:rsidRPr="00B50C9E">
              <w:rPr>
                <w:sz w:val="24"/>
                <w:szCs w:val="24"/>
                <w:lang w:eastAsia="ru-RU"/>
              </w:rPr>
              <w:t>Воспроизведение услышанного текста с опорой на иллюстрации к тексту.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50C9E">
              <w:rPr>
                <w:sz w:val="24"/>
                <w:szCs w:val="24"/>
                <w:lang w:eastAsia="ru-RU"/>
              </w:rPr>
              <w:t>Понимание воспринятого на слух текста,  участие в коллективном обсуждении прочитанного текста;</w:t>
            </w:r>
          </w:p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опрос, самооценка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8F58BC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hyperlink r:id="rId7">
              <w:r w:rsidR="00357481" w:rsidRPr="008F58BC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357481" w:rsidRPr="008F58B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C9E" w:rsidRPr="004E5A3D" w:rsidTr="00B50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color w:val="231F20"/>
                <w:sz w:val="24"/>
                <w:szCs w:val="24"/>
                <w:lang w:eastAsia="ru-RU"/>
              </w:rPr>
              <w:t>Я фантазирую и мечтаю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рассказа</w:t>
            </w:r>
            <w:r w:rsidR="00B50C9E">
              <w:rPr>
                <w:sz w:val="24"/>
                <w:szCs w:val="24"/>
                <w:lang w:eastAsia="ru-RU"/>
              </w:rPr>
              <w:t>, чтение вслух, учебный диалог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C9E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опрос,</w:t>
            </w:r>
          </w:p>
          <w:p w:rsidR="00706B05" w:rsidRPr="004E5A3D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06B05">
              <w:rPr>
                <w:sz w:val="24"/>
                <w:szCs w:val="24"/>
                <w:lang w:eastAsia="ru-RU"/>
              </w:rPr>
              <w:t>рактическая работа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8F58BC" w:rsidRDefault="00B1134C" w:rsidP="003D5192">
            <w:pPr>
              <w:jc w:val="both"/>
              <w:rPr>
                <w:sz w:val="24"/>
                <w:szCs w:val="24"/>
                <w:lang w:eastAsia="ru-RU"/>
              </w:rPr>
            </w:pPr>
            <w:hyperlink r:id="rId8">
              <w:r w:rsidR="00357481" w:rsidRPr="008F58BC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AD43E7" w:rsidRPr="008F58B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6B05" w:rsidRPr="004E5A3D" w:rsidTr="00B50C9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06B05" w:rsidRPr="004E5A3D" w:rsidTr="003D5192">
        <w:tc>
          <w:tcPr>
            <w:tcW w:w="153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Раздел 2.</w:t>
            </w:r>
            <w:r w:rsidRPr="004E5A3D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4E5A3D">
              <w:rPr>
                <w:b/>
                <w:bCs/>
                <w:color w:val="231F20"/>
                <w:sz w:val="24"/>
                <w:szCs w:val="24"/>
                <w:lang w:eastAsia="ru-RU"/>
              </w:rPr>
              <w:t>РОССИЯ — РОДИНА МОЯ</w:t>
            </w:r>
          </w:p>
        </w:tc>
      </w:tr>
      <w:tr w:rsidR="00B50C9E" w:rsidRPr="004E5A3D" w:rsidTr="00B50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color w:val="231F20"/>
                <w:sz w:val="24"/>
                <w:szCs w:val="24"/>
                <w:lang w:eastAsia="ru-RU"/>
              </w:rPr>
              <w:t>Что мы</w:t>
            </w:r>
            <w:r w:rsidRPr="004E5A3D">
              <w:rPr>
                <w:color w:val="231F20"/>
                <w:sz w:val="24"/>
                <w:szCs w:val="24"/>
                <w:lang w:eastAsia="ru-RU"/>
              </w:rPr>
              <w:br/>
              <w:t>Родиной зовём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вслух, учебный диалог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Устный опрос, </w:t>
            </w:r>
            <w:r>
              <w:rPr>
                <w:sz w:val="24"/>
                <w:szCs w:val="24"/>
                <w:lang w:eastAsia="ru-RU"/>
              </w:rPr>
              <w:lastRenderedPageBreak/>
              <w:t>самооценка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8F58BC" w:rsidRDefault="00B1134C" w:rsidP="003D5192">
            <w:pPr>
              <w:jc w:val="both"/>
              <w:rPr>
                <w:sz w:val="24"/>
                <w:szCs w:val="24"/>
                <w:lang w:eastAsia="ru-RU"/>
              </w:rPr>
            </w:pPr>
            <w:hyperlink r:id="rId9">
              <w:r w:rsidR="00AD43E7" w:rsidRPr="008F58BC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AD43E7" w:rsidRPr="008F58B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C9E" w:rsidRPr="004E5A3D" w:rsidTr="00B50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color w:val="231F20"/>
                <w:sz w:val="24"/>
                <w:szCs w:val="24"/>
                <w:lang w:eastAsia="ru-RU"/>
              </w:rPr>
              <w:t>О родной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357481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Чтение вслух, учебный диалог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C9E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опрос, самооценка.</w:t>
            </w:r>
          </w:p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8F58BC" w:rsidRDefault="00B1134C" w:rsidP="003D5192">
            <w:pPr>
              <w:jc w:val="both"/>
              <w:rPr>
                <w:sz w:val="24"/>
                <w:szCs w:val="24"/>
                <w:lang w:eastAsia="ru-RU"/>
              </w:rPr>
            </w:pPr>
            <w:hyperlink r:id="rId10">
              <w:r w:rsidR="00AD43E7" w:rsidRPr="008F58BC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AD43E7" w:rsidRPr="008F58B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6B05" w:rsidRPr="004E5A3D" w:rsidTr="00B50C9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50C9E" w:rsidRPr="004E5A3D" w:rsidTr="00B50C9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D57AF1" w:rsidRDefault="00D57AF1">
      <w:pPr>
        <w:rPr>
          <w:sz w:val="14"/>
        </w:rPr>
        <w:sectPr w:rsidR="00D57AF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57AF1" w:rsidRDefault="00B1134C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D5BA8">
        <w:rPr>
          <w:b/>
          <w:sz w:val="24"/>
        </w:rPr>
        <w:t>УЧЕБНО-МЕТОДИЧЕСКОЕ</w:t>
      </w:r>
      <w:r w:rsidR="002D5BA8">
        <w:rPr>
          <w:b/>
          <w:spacing w:val="-13"/>
          <w:sz w:val="24"/>
        </w:rPr>
        <w:t xml:space="preserve"> </w:t>
      </w:r>
      <w:r w:rsidR="002D5BA8">
        <w:rPr>
          <w:b/>
          <w:sz w:val="24"/>
        </w:rPr>
        <w:t>ОБЕСПЕЧЕНИЕ</w:t>
      </w:r>
      <w:r w:rsidR="002D5BA8">
        <w:rPr>
          <w:b/>
          <w:spacing w:val="-12"/>
          <w:sz w:val="24"/>
        </w:rPr>
        <w:t xml:space="preserve"> </w:t>
      </w:r>
      <w:r w:rsidR="002D5BA8">
        <w:rPr>
          <w:b/>
          <w:sz w:val="24"/>
        </w:rPr>
        <w:t>ОБРАЗОВАТЕЛЬНОГО</w:t>
      </w:r>
      <w:r w:rsidR="002D5BA8">
        <w:rPr>
          <w:b/>
          <w:spacing w:val="-13"/>
          <w:sz w:val="24"/>
        </w:rPr>
        <w:t xml:space="preserve"> </w:t>
      </w:r>
      <w:r w:rsidR="002D5BA8">
        <w:rPr>
          <w:b/>
          <w:sz w:val="24"/>
        </w:rPr>
        <w:t>ПРОЦЕССА</w:t>
      </w:r>
    </w:p>
    <w:p w:rsidR="00D57AF1" w:rsidRDefault="002D5BA8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57AF1" w:rsidRDefault="002D5BA8">
      <w:pPr>
        <w:pStyle w:val="a3"/>
        <w:spacing w:before="156" w:line="292" w:lineRule="auto"/>
        <w:ind w:left="106" w:right="951"/>
      </w:pPr>
      <w:bookmarkStart w:id="1" w:name="_Hlk122206625"/>
      <w:r>
        <w:t>Литературное чтение на родном (русском) языке, 1 класс/ Кутейникова Н.Е., Синёва О.В.; под</w:t>
      </w:r>
      <w:r>
        <w:rPr>
          <w:spacing w:val="-58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Богданова С.И.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 слово-учебник»;</w:t>
      </w:r>
    </w:p>
    <w:p w:rsidR="00D57AF1" w:rsidRDefault="002D5BA8">
      <w:pPr>
        <w:pStyle w:val="a3"/>
        <w:spacing w:before="59" w:line="292" w:lineRule="auto"/>
        <w:ind w:left="106" w:right="604"/>
      </w:pPr>
      <w:r>
        <w:t>Литературное чтение на русском родном языке. 1 класс. Учебник для общеобразовательных</w:t>
      </w:r>
      <w:r>
        <w:rPr>
          <w:spacing w:val="1"/>
        </w:rPr>
        <w:t xml:space="preserve"> </w:t>
      </w:r>
      <w:r>
        <w:t>организаций/ Александрова О.М., Беляева Н. В., Кузнецова М.И., Романова В.Ю., Рябинина Л.А.,</w:t>
      </w:r>
      <w:r>
        <w:rPr>
          <w:spacing w:val="-58"/>
        </w:rPr>
        <w:t xml:space="preserve"> </w:t>
      </w:r>
      <w:r>
        <w:t>Соколова</w:t>
      </w:r>
      <w:r>
        <w:rPr>
          <w:spacing w:val="-1"/>
        </w:rPr>
        <w:t xml:space="preserve"> </w:t>
      </w:r>
      <w:r>
        <w:t>О.В.</w:t>
      </w:r>
    </w:p>
    <w:bookmarkEnd w:id="1"/>
    <w:p w:rsidR="00D57AF1" w:rsidRDefault="002D5BA8">
      <w:pPr>
        <w:pStyle w:val="11"/>
        <w:spacing w:before="19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F58BC" w:rsidRDefault="008F58BC" w:rsidP="008F58BC">
      <w:pPr>
        <w:pStyle w:val="a3"/>
        <w:spacing w:before="156" w:line="292" w:lineRule="auto"/>
        <w:ind w:left="106" w:right="951"/>
      </w:pPr>
      <w:r>
        <w:t>Литературное чтение на родном (русском) языке, 1 класс/ Кутейникова Н.Е., Синёва О.В.; под</w:t>
      </w:r>
      <w:r>
        <w:rPr>
          <w:spacing w:val="-58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Богданова С.И.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 слово-учебник»;</w:t>
      </w:r>
    </w:p>
    <w:p w:rsidR="008F58BC" w:rsidRDefault="008F58BC" w:rsidP="008F58BC">
      <w:pPr>
        <w:pStyle w:val="a3"/>
        <w:spacing w:before="59" w:line="292" w:lineRule="auto"/>
        <w:ind w:left="106" w:right="604"/>
      </w:pPr>
      <w:r>
        <w:t>Литературное чтение на русском родном языке. 1 класс. Учебник для общеобразовательных</w:t>
      </w:r>
      <w:r>
        <w:rPr>
          <w:spacing w:val="1"/>
        </w:rPr>
        <w:t xml:space="preserve"> </w:t>
      </w:r>
      <w:r>
        <w:t>организаций/ Александрова О.М., Беляева Н. В., Кузнецова М.И., Романова В.Ю., Рябинина Л.А.,</w:t>
      </w:r>
      <w:r>
        <w:rPr>
          <w:spacing w:val="-58"/>
        </w:rPr>
        <w:t xml:space="preserve"> </w:t>
      </w:r>
      <w:r>
        <w:t>Соколова</w:t>
      </w:r>
      <w:r>
        <w:rPr>
          <w:spacing w:val="-1"/>
        </w:rPr>
        <w:t xml:space="preserve"> </w:t>
      </w:r>
      <w:r>
        <w:t>О.В.</w:t>
      </w:r>
    </w:p>
    <w:p w:rsidR="00D57AF1" w:rsidRDefault="00D57AF1">
      <w:pPr>
        <w:pStyle w:val="a3"/>
        <w:spacing w:before="11"/>
        <w:ind w:left="0"/>
        <w:rPr>
          <w:sz w:val="21"/>
        </w:rPr>
      </w:pPr>
    </w:p>
    <w:p w:rsidR="00D57AF1" w:rsidRDefault="002D5BA8">
      <w:pPr>
        <w:pStyle w:val="1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57AF1" w:rsidRDefault="002D5BA8">
      <w:pPr>
        <w:pStyle w:val="a3"/>
        <w:spacing w:before="156" w:line="292" w:lineRule="auto"/>
        <w:ind w:left="106" w:right="7314"/>
      </w:pPr>
      <w:r>
        <w:t>https://urok.1sept.ru/</w:t>
      </w:r>
      <w:r>
        <w:rPr>
          <w:spacing w:val="1"/>
        </w:rPr>
        <w:t xml:space="preserve"> </w:t>
      </w:r>
      <w:hyperlink r:id="rId11">
        <w:r>
          <w:t>http://window.edu.ru/</w:t>
        </w:r>
      </w:hyperlink>
      <w:r>
        <w:rPr>
          <w:spacing w:val="1"/>
        </w:rPr>
        <w:t xml:space="preserve"> </w:t>
      </w:r>
      <w:hyperlink r:id="rId12">
        <w:r>
          <w:t>http://resh.ru/</w:t>
        </w:r>
      </w:hyperlink>
      <w:r>
        <w:rPr>
          <w:spacing w:val="1"/>
        </w:rPr>
        <w:t xml:space="preserve"> </w:t>
      </w:r>
      <w:r>
        <w:t>https://interneturok.ru/</w:t>
      </w:r>
      <w:r>
        <w:rPr>
          <w:spacing w:val="1"/>
        </w:rPr>
        <w:t xml:space="preserve"> </w:t>
      </w:r>
      <w:r>
        <w:rPr>
          <w:spacing w:val="-1"/>
        </w:rPr>
        <w:t>https://education.yandex.ru/</w:t>
      </w:r>
    </w:p>
    <w:p w:rsidR="00D57AF1" w:rsidRDefault="002D5BA8">
      <w:pPr>
        <w:pStyle w:val="a3"/>
        <w:spacing w:line="273" w:lineRule="exact"/>
        <w:ind w:left="106"/>
      </w:pPr>
      <w:r>
        <w:t>https://infourok.ru/biblioteka/rodnaya-literaturа</w:t>
      </w:r>
    </w:p>
    <w:p w:rsidR="00D57AF1" w:rsidRDefault="00D57AF1">
      <w:pPr>
        <w:spacing w:line="273" w:lineRule="exact"/>
        <w:sectPr w:rsidR="00D57AF1"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B1134C">
      <w:pPr>
        <w:pStyle w:val="1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D5BA8">
        <w:t>МАТЕРИАЛЬНО-ТЕХНИЧЕСКОЕ</w:t>
      </w:r>
      <w:r w:rsidR="002D5BA8">
        <w:rPr>
          <w:spacing w:val="-14"/>
        </w:rPr>
        <w:t xml:space="preserve"> </w:t>
      </w:r>
      <w:r w:rsidR="002D5BA8">
        <w:t>ОБЕСПЕЧЕНИЕ</w:t>
      </w:r>
      <w:r w:rsidR="002D5BA8">
        <w:rPr>
          <w:spacing w:val="-13"/>
        </w:rPr>
        <w:t xml:space="preserve"> </w:t>
      </w:r>
      <w:r w:rsidR="002D5BA8">
        <w:t>ОБРАЗОВАТЕЛЬНОГО</w:t>
      </w:r>
      <w:r w:rsidR="002D5BA8">
        <w:rPr>
          <w:spacing w:val="-14"/>
        </w:rPr>
        <w:t xml:space="preserve"> </w:t>
      </w:r>
      <w:r w:rsidR="002D5BA8">
        <w:t>ПРОЦЕССА</w:t>
      </w:r>
    </w:p>
    <w:p w:rsidR="00D57AF1" w:rsidRDefault="002D5BA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57AF1" w:rsidRDefault="002D5BA8">
      <w:pPr>
        <w:pStyle w:val="a3"/>
        <w:spacing w:before="156"/>
        <w:ind w:left="106"/>
      </w:pPr>
      <w:r>
        <w:t>Учебник,</w:t>
      </w:r>
      <w:r>
        <w:rPr>
          <w:spacing w:val="-4"/>
        </w:rPr>
        <w:t xml:space="preserve"> </w:t>
      </w:r>
      <w:r>
        <w:t>словарь</w:t>
      </w:r>
    </w:p>
    <w:p w:rsidR="00D57AF1" w:rsidRDefault="00D57AF1">
      <w:pPr>
        <w:pStyle w:val="a3"/>
        <w:spacing w:before="10"/>
        <w:ind w:left="0"/>
        <w:rPr>
          <w:sz w:val="21"/>
        </w:rPr>
      </w:pPr>
    </w:p>
    <w:p w:rsidR="00D57AF1" w:rsidRDefault="002D5BA8">
      <w:pPr>
        <w:pStyle w:val="11"/>
        <w:spacing w:before="1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D57AF1" w:rsidRDefault="002D5BA8">
      <w:pPr>
        <w:pStyle w:val="a3"/>
        <w:spacing w:before="94"/>
        <w:ind w:left="106"/>
      </w:pPr>
      <w:r>
        <w:t>Мультимедийное</w:t>
      </w:r>
      <w:r>
        <w:rPr>
          <w:spacing w:val="-5"/>
        </w:rPr>
        <w:t xml:space="preserve"> </w:t>
      </w:r>
      <w:r>
        <w:t>оборудование</w:t>
      </w:r>
    </w:p>
    <w:p w:rsidR="00D57AF1" w:rsidRDefault="00D57AF1">
      <w:pPr>
        <w:sectPr w:rsidR="00D57AF1"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D57AF1">
      <w:pPr>
        <w:pStyle w:val="a3"/>
        <w:spacing w:before="4"/>
        <w:ind w:left="0"/>
        <w:rPr>
          <w:sz w:val="17"/>
        </w:rPr>
      </w:pPr>
    </w:p>
    <w:sectPr w:rsidR="00D57AF1" w:rsidSect="00D57AF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D81"/>
    <w:multiLevelType w:val="hybridMultilevel"/>
    <w:tmpl w:val="64907C58"/>
    <w:lvl w:ilvl="0" w:tplc="D78E23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A9E3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8CEC47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5EC3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4EED8D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B54C4B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FBC190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3B4508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E4E07B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7AF1"/>
    <w:rsid w:val="002D5BA8"/>
    <w:rsid w:val="00357481"/>
    <w:rsid w:val="00706B05"/>
    <w:rsid w:val="008F58BC"/>
    <w:rsid w:val="00AD43E7"/>
    <w:rsid w:val="00B1134C"/>
    <w:rsid w:val="00B50C9E"/>
    <w:rsid w:val="00C53BF3"/>
    <w:rsid w:val="00D35529"/>
    <w:rsid w:val="00D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A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7AF1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7AF1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57AF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57AF1"/>
    <w:pPr>
      <w:spacing w:before="86"/>
      <w:ind w:left="76"/>
    </w:pPr>
  </w:style>
  <w:style w:type="character" w:styleId="a6">
    <w:name w:val="Hyperlink"/>
    <w:basedOn w:val="a0"/>
    <w:uiPriority w:val="99"/>
    <w:unhideWhenUsed/>
    <w:rsid w:val="003574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481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8F58B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11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34C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B1134C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re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2022-09-22T20:33:00Z</cp:lastPrinted>
  <dcterms:created xsi:type="dcterms:W3CDTF">2022-09-22T20:23:00Z</dcterms:created>
  <dcterms:modified xsi:type="dcterms:W3CDTF">2023-01-20T07:47:00Z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2022-09-22T00:00:00Z</vt:filetime>
  </property>
</Properties>
</file>